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55C7B52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97CC6B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6E3F00" w:rsidR="0085747A" w:rsidP="006E3F00" w:rsidRDefault="0071620A" w14:paraId="2BCBC8A1" w14:textId="00C4BE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E3F00">
        <w:rPr>
          <w:rFonts w:ascii="Corbel" w:hAnsi="Corbel"/>
          <w:b/>
          <w:smallCaps/>
          <w:sz w:val="24"/>
          <w:szCs w:val="24"/>
        </w:rPr>
        <w:t>kształcenia</w:t>
      </w:r>
      <w:r w:rsidRPr="006E3F00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E30ED4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042C67" w:rsidRDefault="00445970" w14:paraId="43DCA3C0" w14:textId="6B119C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042C6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042C67">
        <w:rPr>
          <w:rFonts w:ascii="Corbel" w:hAnsi="Corbel"/>
          <w:sz w:val="20"/>
          <w:szCs w:val="20"/>
        </w:rPr>
        <w:t>202</w:t>
      </w:r>
      <w:r w:rsidR="00E30ED4">
        <w:rPr>
          <w:rFonts w:ascii="Corbel" w:hAnsi="Corbel"/>
          <w:sz w:val="20"/>
          <w:szCs w:val="20"/>
        </w:rPr>
        <w:t>1</w:t>
      </w:r>
      <w:r w:rsidR="00042C67">
        <w:rPr>
          <w:rFonts w:ascii="Corbel" w:hAnsi="Corbel"/>
          <w:sz w:val="20"/>
          <w:szCs w:val="20"/>
        </w:rPr>
        <w:t>/202</w:t>
      </w:r>
      <w:r w:rsidR="00E30ED4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0282DFB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71620A" w14:paraId="71CDE0B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4F64CA" w14:paraId="43F55C4B" w14:textId="77777777">
        <w:tc>
          <w:tcPr>
            <w:tcW w:w="2694" w:type="dxa"/>
            <w:vAlign w:val="center"/>
          </w:tcPr>
          <w:p w:rsidRPr="009C54AE" w:rsidR="0085747A" w:rsidP="009C54AE" w:rsidRDefault="00C05F44" w14:paraId="0233FB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F64CA" w14:paraId="1F34B44B" w14:textId="22EC5C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nieruchomościami</w:t>
            </w:r>
          </w:p>
        </w:tc>
      </w:tr>
      <w:tr w:rsidRPr="009C54AE" w:rsidR="0085747A" w:rsidTr="004F64CA" w14:paraId="60300C20" w14:textId="77777777">
        <w:tc>
          <w:tcPr>
            <w:tcW w:w="2694" w:type="dxa"/>
            <w:vAlign w:val="center"/>
          </w:tcPr>
          <w:p w:rsidRPr="009C54AE" w:rsidR="0085747A" w:rsidP="009C54AE" w:rsidRDefault="00C05F44" w14:paraId="36E278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F64CA" w14:paraId="2941E662" w14:textId="2DE7C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3F00">
              <w:rPr>
                <w:rFonts w:ascii="Corbel" w:hAnsi="Corbel"/>
                <w:b w:val="0"/>
                <w:sz w:val="24"/>
                <w:szCs w:val="24"/>
              </w:rPr>
              <w:t>E/I/EP/C-1.13a</w:t>
            </w:r>
          </w:p>
        </w:tc>
      </w:tr>
      <w:tr w:rsidRPr="009C54AE" w:rsidR="0085747A" w:rsidTr="004F64CA" w14:paraId="758DAA30" w14:textId="77777777">
        <w:tc>
          <w:tcPr>
            <w:tcW w:w="2694" w:type="dxa"/>
            <w:vAlign w:val="center"/>
          </w:tcPr>
          <w:p w:rsidRPr="009C54AE" w:rsidR="0085747A" w:rsidP="00EA4832" w:rsidRDefault="0017512A" w14:paraId="2E4E0F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3ABEC1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4F64CA" w14:paraId="4408CAF5" w14:textId="77777777">
        <w:tc>
          <w:tcPr>
            <w:tcW w:w="2694" w:type="dxa"/>
            <w:vAlign w:val="center"/>
          </w:tcPr>
          <w:p w:rsidRPr="009C54AE" w:rsidR="0085747A" w:rsidP="009C54AE" w:rsidRDefault="0085747A" w14:paraId="56C6E0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42C67" w14:paraId="26952DBF" w14:textId="1B0D2D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4F64CA" w14:paraId="4C7A4310" w14:textId="77777777">
        <w:tc>
          <w:tcPr>
            <w:tcW w:w="2694" w:type="dxa"/>
            <w:vAlign w:val="center"/>
          </w:tcPr>
          <w:p w:rsidRPr="009C54AE" w:rsidR="0085747A" w:rsidP="009C54AE" w:rsidRDefault="0085747A" w14:paraId="205EF9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63E14" w14:paraId="768E4F04" w14:textId="3569F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4F64CA" w14:paraId="370A4AD2" w14:textId="77777777">
        <w:tc>
          <w:tcPr>
            <w:tcW w:w="2694" w:type="dxa"/>
            <w:vAlign w:val="center"/>
          </w:tcPr>
          <w:p w:rsidRPr="009C54AE" w:rsidR="0085747A" w:rsidP="009C54AE" w:rsidRDefault="00DE4A14" w14:paraId="096BAB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42C67" w14:paraId="0298B2A6" w14:textId="079098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Pr="009C54AE" w:rsidR="0085747A" w:rsidTr="004F64CA" w14:paraId="76CDAC15" w14:textId="77777777">
        <w:tc>
          <w:tcPr>
            <w:tcW w:w="2694" w:type="dxa"/>
            <w:vAlign w:val="center"/>
          </w:tcPr>
          <w:p w:rsidRPr="009C54AE" w:rsidR="0085747A" w:rsidP="009C54AE" w:rsidRDefault="0085747A" w14:paraId="20E51C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08FC6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4F64CA" w14:paraId="71EA71EE" w14:textId="77777777">
        <w:tc>
          <w:tcPr>
            <w:tcW w:w="2694" w:type="dxa"/>
            <w:vAlign w:val="center"/>
          </w:tcPr>
          <w:p w:rsidRPr="009C54AE" w:rsidR="0085747A" w:rsidP="009C54AE" w:rsidRDefault="0085747A" w14:paraId="4B4F959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1B1C2E" w:rsidR="0085747A" w:rsidP="009C54AE" w:rsidRDefault="001B1C2E" w14:paraId="472BAF21" w14:textId="797452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1C2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9C54AE" w:rsidR="0085747A" w:rsidTr="004F64CA" w14:paraId="0B997952" w14:textId="77777777">
        <w:tc>
          <w:tcPr>
            <w:tcW w:w="2694" w:type="dxa"/>
            <w:vAlign w:val="center"/>
          </w:tcPr>
          <w:p w:rsidRPr="009C54AE" w:rsidR="0085747A" w:rsidP="009C54AE" w:rsidRDefault="0085747A" w14:paraId="4A21BB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42C67" w14:paraId="0B2AFF86" w14:textId="071E2E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Pr="009C54AE" w:rsidR="0085747A" w:rsidTr="004F64CA" w14:paraId="0D32C9B5" w14:textId="77777777">
        <w:tc>
          <w:tcPr>
            <w:tcW w:w="2694" w:type="dxa"/>
            <w:vAlign w:val="center"/>
          </w:tcPr>
          <w:p w:rsidRPr="009C54AE" w:rsidR="0085747A" w:rsidP="009C54AE" w:rsidRDefault="0085747A" w14:paraId="19CFF6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5A3A649D" w14:textId="178C4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004F64CA" w14:paraId="5EF8DC6B" w14:textId="77777777">
        <w:tc>
          <w:tcPr>
            <w:tcW w:w="2694" w:type="dxa"/>
            <w:vAlign w:val="center"/>
          </w:tcPr>
          <w:p w:rsidRPr="009C54AE" w:rsidR="00923D7D" w:rsidP="009C54AE" w:rsidRDefault="00923D7D" w14:paraId="7070E3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35C4EE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4F64CA" w14:paraId="4CF1AD43" w14:textId="77777777">
        <w:tc>
          <w:tcPr>
            <w:tcW w:w="2694" w:type="dxa"/>
            <w:vAlign w:val="center"/>
          </w:tcPr>
          <w:p w:rsidRPr="009C54AE" w:rsidR="0085747A" w:rsidP="009C54AE" w:rsidRDefault="0085747A" w14:paraId="0C2CDA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42C67" w14:paraId="2FB4FA43" w14:textId="77AE83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  <w:tr w:rsidRPr="009C54AE" w:rsidR="004F64CA" w:rsidTr="004F64CA" w14:paraId="74AA7284" w14:textId="77777777">
        <w:tc>
          <w:tcPr>
            <w:tcW w:w="2694" w:type="dxa"/>
            <w:vAlign w:val="center"/>
          </w:tcPr>
          <w:p w:rsidRPr="009C54AE" w:rsidR="004F64CA" w:rsidP="004F64CA" w:rsidRDefault="004F64CA" w14:paraId="6E90C3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4F64CA" w:rsidP="004F64CA" w:rsidRDefault="00042C67" w14:paraId="42B35401" w14:textId="3EFFEC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:rsidRPr="009C54AE" w:rsidR="0085747A" w:rsidP="009C54AE" w:rsidRDefault="0085747A" w14:paraId="49F82F15" w14:textId="7B3191A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042C6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1524081" w14:textId="37AE4F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042C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3B8171D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63ACDC6B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FF97B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08BB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7122D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F7051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2E105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A0EE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EDE4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E57A3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38DE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7CBAD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BC0EF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042C67" w14:paraId="2E15708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042C67" w:rsidRDefault="004F64CA" w14:paraId="7990CFE8" w14:textId="5279B8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84EB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B1C2E" w14:paraId="5D53D62C" w14:textId="3B36E0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4C38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B1294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9CA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E09A9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3A90AD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71099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F64CA" w14:paraId="52D0C4A9" w14:textId="22AA7A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2C28825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11BD02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CA2C2D" w:rsidR="00042C67" w:rsidP="00042C67" w:rsidRDefault="00042C67" w14:paraId="40FBEFBD" w14:textId="4C13697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 w:eastAsia="MS Gothic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:rsidRPr="00CA2C2D" w:rsidR="00042C67" w:rsidP="00042C67" w:rsidRDefault="00042C67" w14:paraId="1C29079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hAnsi="Segoe UI Symbol" w:eastAsia="MS Gothic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CA2C2D" w:rsidR="00042C67" w:rsidP="00042C67" w:rsidRDefault="00042C67" w14:paraId="6D15153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42C67" w:rsidP="00F83B28" w:rsidRDefault="00042C67" w14:paraId="2D5D224B" w14:textId="7C2619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Pr="009C54AE" w:rsidR="00E22FBC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 w:rsidR="00E22FBC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E22FBC" w:rsidP="00042C67" w:rsidRDefault="00E22FBC" w14:paraId="4ACDAEEB" w14:textId="68F95CA1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0501D46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23EEA62" w14:textId="5CB3CFE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042C6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Pr="009C54AE" w:rsidR="00042C67" w:rsidP="009C54AE" w:rsidRDefault="00042C67" w14:paraId="7594D63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47434717" w14:textId="77777777">
        <w:tc>
          <w:tcPr>
            <w:tcW w:w="9670" w:type="dxa"/>
          </w:tcPr>
          <w:p w:rsidRPr="009C54AE" w:rsidR="0085747A" w:rsidP="00042C67" w:rsidRDefault="004F64CA" w14:paraId="04D0546B" w14:textId="1F5E09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 oraz makroekonomii pozwalająca na interpretację uwarunkowań zjawisk ekonomicznych zarówno w mikro</w:t>
            </w:r>
            <w:r w:rsidR="00042C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i w makro skali wzbogacona o podstawy metod oceny projektów gospodarczych.</w:t>
            </w:r>
          </w:p>
        </w:tc>
      </w:tr>
    </w:tbl>
    <w:p w:rsidR="000A5340" w:rsidP="009C54AE" w:rsidRDefault="000A5340" w14:paraId="50D2CAA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A5340" w:rsidP="009C54AE" w:rsidRDefault="000A5340" w14:paraId="6C3F2E3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44C01E9" w14:textId="41B588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22F237A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14E3D83" w14:textId="601C8EA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42C6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042C67" w:rsidP="009C54AE" w:rsidRDefault="00042C67" w14:paraId="4298A42F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1402B1" w:rsidR="004F64CA" w:rsidTr="0009063E" w14:paraId="43B775B3" w14:textId="77777777">
        <w:tc>
          <w:tcPr>
            <w:tcW w:w="851" w:type="dxa"/>
            <w:vAlign w:val="center"/>
          </w:tcPr>
          <w:p w:rsidRPr="001402B1" w:rsidR="004F64CA" w:rsidP="0009063E" w:rsidRDefault="004F64CA" w14:paraId="03354375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402B1" w:rsidR="004F64CA" w:rsidP="0009063E" w:rsidRDefault="004F64CA" w14:paraId="2D698246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gospodarki nieruchomo</w:t>
            </w:r>
            <w:r w:rsidRPr="001402B1">
              <w:rPr>
                <w:rFonts w:ascii="Corbel" w:hAnsi="Corbel" w:eastAsia="TimesNewRoman" w:cs="TimesNewRoman"/>
                <w:b w:val="0"/>
                <w:sz w:val="24"/>
                <w:szCs w:val="24"/>
              </w:rPr>
              <w:t>ś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ciami w aspekcie ekonomicznym.</w:t>
            </w:r>
          </w:p>
        </w:tc>
      </w:tr>
      <w:tr w:rsidRPr="001402B1" w:rsidR="004F64CA" w:rsidTr="0009063E" w14:paraId="0ADDABC4" w14:textId="77777777">
        <w:tc>
          <w:tcPr>
            <w:tcW w:w="851" w:type="dxa"/>
            <w:vAlign w:val="center"/>
          </w:tcPr>
          <w:p w:rsidRPr="001402B1" w:rsidR="004F64CA" w:rsidP="0009063E" w:rsidRDefault="004F64CA" w14:paraId="702B1C55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402B1" w:rsidR="004F64CA" w:rsidP="0009063E" w:rsidRDefault="004F64CA" w14:paraId="40EACD95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zagadnień dotyczących obrotu, zarządzania i wyceny nieruchomości.</w:t>
            </w:r>
          </w:p>
        </w:tc>
      </w:tr>
      <w:tr w:rsidRPr="001402B1" w:rsidR="004F64CA" w:rsidTr="0009063E" w14:paraId="486F4B7F" w14:textId="77777777">
        <w:tc>
          <w:tcPr>
            <w:tcW w:w="851" w:type="dxa"/>
            <w:vAlign w:val="center"/>
          </w:tcPr>
          <w:p w:rsidRPr="001402B1" w:rsidR="004F64CA" w:rsidP="0009063E" w:rsidRDefault="004F64CA" w14:paraId="7513417C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1402B1" w:rsidR="004F64CA" w:rsidP="0009063E" w:rsidRDefault="004F64CA" w14:paraId="7EC43697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Poznanie przez studentów instrumentów służących do finansowania nieruchomości.</w:t>
            </w:r>
          </w:p>
        </w:tc>
      </w:tr>
      <w:tr w:rsidRPr="001402B1" w:rsidR="004F64CA" w:rsidTr="0009063E" w14:paraId="68BC9A71" w14:textId="77777777">
        <w:tc>
          <w:tcPr>
            <w:tcW w:w="851" w:type="dxa"/>
            <w:vAlign w:val="center"/>
          </w:tcPr>
          <w:p w:rsidRPr="001402B1" w:rsidR="004F64CA" w:rsidP="0009063E" w:rsidRDefault="004F64CA" w14:paraId="70B01EBA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1402B1" w:rsidR="004F64CA" w:rsidP="0009063E" w:rsidRDefault="004F64CA" w14:paraId="2F97AC60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Pr="001402B1" w:rsidR="004F64CA" w:rsidTr="0009063E" w14:paraId="70923D41" w14:textId="77777777">
        <w:tc>
          <w:tcPr>
            <w:tcW w:w="851" w:type="dxa"/>
            <w:vAlign w:val="center"/>
          </w:tcPr>
          <w:p w:rsidRPr="001402B1" w:rsidR="004F64CA" w:rsidP="0009063E" w:rsidRDefault="004F64CA" w14:paraId="267DCA67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1402B1" w:rsidR="004F64CA" w:rsidP="0009063E" w:rsidRDefault="004F64CA" w14:paraId="42CA93BB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>Pozyskanie przez studentów podstawowej wiedzy niezbędnej do dalszego przygotowywania się do zawodu pośrednika w obrocie nieruchomościami, zarządcy nieruchomości i rzeczoznawcy majątkowego.</w:t>
            </w:r>
          </w:p>
        </w:tc>
      </w:tr>
    </w:tbl>
    <w:p w:rsidR="004F64CA" w:rsidP="009C54AE" w:rsidRDefault="004F64CA" w14:paraId="232951D6" w14:textId="77777777">
      <w:pPr>
        <w:pStyle w:val="Podpunkty"/>
        <w:rPr>
          <w:rFonts w:ascii="Corbel" w:hAnsi="Corbel"/>
          <w:sz w:val="24"/>
          <w:szCs w:val="24"/>
        </w:rPr>
      </w:pPr>
    </w:p>
    <w:p w:rsidRPr="009C54AE" w:rsidR="001D7B54" w:rsidP="009C54AE" w:rsidRDefault="009F4610" w14:paraId="57823C79" w14:textId="74DF75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42C6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3A56CF4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41E4A125" w14:textId="77777777">
        <w:tc>
          <w:tcPr>
            <w:tcW w:w="1701" w:type="dxa"/>
            <w:vAlign w:val="center"/>
          </w:tcPr>
          <w:p w:rsidRPr="009C54AE" w:rsidR="0085747A" w:rsidP="009C54AE" w:rsidRDefault="0085747A" w14:paraId="2F5B21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562E65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CE9D6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056B2F61" w14:textId="77777777">
        <w:tc>
          <w:tcPr>
            <w:tcW w:w="1701" w:type="dxa"/>
          </w:tcPr>
          <w:p w:rsidRPr="009C54AE" w:rsidR="0085747A" w:rsidP="009C54AE" w:rsidRDefault="00042C67" w14:paraId="7B06DF81" w14:textId="6D8A8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042C67" w:rsidRDefault="00042C67" w14:paraId="51B95A9D" w14:textId="0F4D8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614608" w:rsidR="00614608">
              <w:rPr>
                <w:rFonts w:ascii="Corbel" w:hAnsi="Corbel"/>
                <w:b w:val="0"/>
                <w:smallCaps w:val="0"/>
                <w:szCs w:val="24"/>
              </w:rPr>
              <w:t>na i rozumie podstawowe pojęcia związane z nieruchomościami i rynkiem nieruchomości. Wieloaspektowo charakteryzuje prawidłowości funkcjonowania rynku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P="00042C67" w:rsidRDefault="00614608" w14:paraId="29B8E7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Pr="009C54AE" w:rsidR="00614608" w:rsidP="00042C67" w:rsidRDefault="00614608" w14:paraId="4ED61186" w14:textId="54272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9C54AE" w:rsidR="0085747A" w:rsidTr="005E6E85" w14:paraId="2C7CF9E2" w14:textId="77777777">
        <w:tc>
          <w:tcPr>
            <w:tcW w:w="1701" w:type="dxa"/>
          </w:tcPr>
          <w:p w:rsidRPr="009C54AE" w:rsidR="0085747A" w:rsidP="009C54AE" w:rsidRDefault="0085747A" w14:paraId="7C054C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042C67" w:rsidRDefault="00042C67" w14:paraId="725CF653" w14:textId="2C4D8D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614608" w:rsidR="00614608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przy wykorzystaniu właściwych narzędzi, </w:t>
            </w:r>
            <w:r w:rsidRPr="00614608" w:rsidR="00A9320C">
              <w:rPr>
                <w:rFonts w:ascii="Corbel" w:hAnsi="Corbel"/>
                <w:b w:val="0"/>
                <w:smallCaps w:val="0"/>
                <w:szCs w:val="24"/>
              </w:rPr>
              <w:t xml:space="preserve">dane </w:t>
            </w:r>
            <w:r w:rsidRPr="00614608" w:rsidR="00614608">
              <w:rPr>
                <w:rFonts w:ascii="Corbel" w:hAnsi="Corbel"/>
                <w:b w:val="0"/>
                <w:smallCaps w:val="0"/>
                <w:szCs w:val="24"/>
              </w:rPr>
              <w:t xml:space="preserve">dotyczące procesów rozwoju gospodarczego i społecznego 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w odniesieniu do rynku nieruchomości, </w:t>
            </w:r>
            <w:r w:rsidRPr="00614608"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oraz analizować przyczyny i oceniać przebieg zjawisk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>kształtujących rynek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9320C" w:rsidP="00042C67" w:rsidRDefault="00A9320C" w14:paraId="45A1C96E" w14:textId="5F72D8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85747A" w:rsidP="00042C67" w:rsidRDefault="00A9320C" w14:paraId="5EB6DD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A9320C" w:rsidP="00042C67" w:rsidRDefault="00A9320C" w14:paraId="25C6F6FE" w14:textId="4CB63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Pr="009C54AE" w:rsidR="00A9320C" w:rsidP="00042C67" w:rsidRDefault="00A9320C" w14:paraId="7362B314" w14:textId="4E66B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Pr="009C54AE" w:rsidR="0085747A" w:rsidTr="005E6E85" w14:paraId="34BFD8E1" w14:textId="77777777">
        <w:tc>
          <w:tcPr>
            <w:tcW w:w="1701" w:type="dxa"/>
          </w:tcPr>
          <w:p w:rsidRPr="009C54AE" w:rsidR="0085747A" w:rsidP="009C54AE" w:rsidRDefault="004F5496" w14:paraId="518B1111" w14:textId="50D92E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85747A" w:rsidP="00042C67" w:rsidRDefault="00042C67" w14:paraId="5F1A9B55" w14:textId="436185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A9320C" w:rsidR="00A9320C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gospodarki </w:t>
            </w:r>
            <w:r w:rsidR="00E90C8B">
              <w:rPr>
                <w:rFonts w:ascii="Corbel" w:hAnsi="Corbel"/>
                <w:b w:val="0"/>
                <w:smallCaps w:val="0"/>
                <w:szCs w:val="24"/>
              </w:rPr>
              <w:t>nieruchomościami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9320C" w:rsidR="00A9320C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dotyczą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ce funkcjonowania rynku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9320C" w:rsidP="00042C67" w:rsidRDefault="00A9320C" w14:paraId="7A476D08" w14:textId="53DA32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A9320C" w:rsidP="00042C67" w:rsidRDefault="00A9320C" w14:paraId="212EBE79" w14:textId="0A1B6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Pr="009C54AE" w:rsidR="0085747A" w:rsidP="00042C67" w:rsidRDefault="0085747A" w14:paraId="1AC5E3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A9320C" w:rsidTr="005E6E85" w14:paraId="2BBDCA9E" w14:textId="77777777">
        <w:tc>
          <w:tcPr>
            <w:tcW w:w="1701" w:type="dxa"/>
          </w:tcPr>
          <w:p w:rsidRPr="009C54AE" w:rsidR="00A9320C" w:rsidP="009C54AE" w:rsidRDefault="004F5496" w14:paraId="10558D6F" w14:textId="674D77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9C54AE" w:rsidR="00A9320C" w:rsidP="00042C67" w:rsidRDefault="00042C67" w14:paraId="3D1F988B" w14:textId="604868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Współdziała w zespole i podej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muje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w nim wiodącą rolę w zakresie realizacji zadań dotyczących gospoda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rki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i funkcjonowania rynku nieruchomości.</w:t>
            </w:r>
          </w:p>
        </w:tc>
        <w:tc>
          <w:tcPr>
            <w:tcW w:w="1873" w:type="dxa"/>
          </w:tcPr>
          <w:p w:rsidR="004F5496" w:rsidP="00042C67" w:rsidRDefault="004F5496" w14:paraId="43F77D49" w14:textId="74BFAC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:rsidRPr="009C54AE" w:rsidR="00A9320C" w:rsidP="00042C67" w:rsidRDefault="004F5496" w14:paraId="002BCF56" w14:textId="138726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9C54AE" w:rsidR="004F5496" w:rsidTr="005E6E85" w14:paraId="26D2786A" w14:textId="77777777">
        <w:tc>
          <w:tcPr>
            <w:tcW w:w="1701" w:type="dxa"/>
          </w:tcPr>
          <w:p w:rsidRPr="009C54AE" w:rsidR="004F5496" w:rsidP="009C54AE" w:rsidRDefault="004F5496" w14:paraId="75E23171" w14:textId="71069E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9C54AE" w:rsidR="004F5496" w:rsidP="00042C67" w:rsidRDefault="00042C67" w14:paraId="018FA28F" w14:textId="3DAD7B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osiada zdolność 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>krytycznej oceny posiadanej wiedzy oraz ciągłego poznawania zmieniających się warunków gospodarowania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 xml:space="preserve"> nieruchomościami w kontekście </w:t>
            </w:r>
            <w:r w:rsidRPr="004F5496" w:rsidR="004F5496">
              <w:rPr>
                <w:rFonts w:ascii="Corbel" w:hAnsi="Corbel"/>
                <w:b w:val="0"/>
                <w:smallCaps w:val="0"/>
                <w:szCs w:val="24"/>
              </w:rPr>
              <w:t xml:space="preserve">problemów praktycznych </w:t>
            </w:r>
            <w:r w:rsidR="004F5496">
              <w:rPr>
                <w:rFonts w:ascii="Corbel" w:hAnsi="Corbel"/>
                <w:b w:val="0"/>
                <w:smallCaps w:val="0"/>
                <w:szCs w:val="24"/>
              </w:rPr>
              <w:t>jakie realizują podmioty działające na rynku nie</w:t>
            </w:r>
            <w:r w:rsidR="00334DAF">
              <w:rPr>
                <w:rFonts w:ascii="Corbel" w:hAnsi="Corbel"/>
                <w:b w:val="0"/>
                <w:smallCaps w:val="0"/>
                <w:szCs w:val="24"/>
              </w:rPr>
              <w:t>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34DAF" w:rsidP="00042C67" w:rsidRDefault="00334DAF" w14:paraId="41282A9F" w14:textId="78434A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Pr="009C54AE" w:rsidR="004F5496" w:rsidP="00042C67" w:rsidRDefault="00334DAF" w14:paraId="7E5BE7A4" w14:textId="0017B2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P="009C54AE" w:rsidRDefault="0085747A" w14:paraId="3EF001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2C67" w:rsidP="009C54AE" w:rsidRDefault="00042C67" w14:paraId="2FAB5F5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2C67" w:rsidP="009C54AE" w:rsidRDefault="00042C67" w14:paraId="5C746D3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042C67" w:rsidP="009C54AE" w:rsidRDefault="00042C67" w14:paraId="798F63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186A52ED" w14:textId="4883EEA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42C67">
        <w:rPr>
          <w:rFonts w:ascii="Corbel" w:hAnsi="Corbel"/>
          <w:b/>
          <w:sz w:val="24"/>
          <w:szCs w:val="24"/>
        </w:rPr>
        <w:t xml:space="preserve">.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042C67" w:rsidP="009C54AE" w:rsidRDefault="00042C67" w14:paraId="0868986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P="009C54AE" w:rsidRDefault="0085747A" w14:paraId="6026599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E90C8B" w:rsidR="00E90C8B" w:rsidTr="0009063E" w14:paraId="532F2B16" w14:textId="77777777">
        <w:tc>
          <w:tcPr>
            <w:tcW w:w="9639" w:type="dxa"/>
          </w:tcPr>
          <w:p w:rsidRPr="00E90C8B" w:rsidR="00E90C8B" w:rsidP="0009063E" w:rsidRDefault="00E90C8B" w14:paraId="7010E50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90C8B" w:rsidR="00E90C8B" w:rsidTr="0009063E" w14:paraId="108BCBCF" w14:textId="77777777">
        <w:tc>
          <w:tcPr>
            <w:tcW w:w="9639" w:type="dxa"/>
          </w:tcPr>
          <w:p w:rsidRPr="00E90C8B" w:rsidR="00E90C8B" w:rsidP="0009063E" w:rsidRDefault="00E90C8B" w14:paraId="5394DA69" w14:textId="77777777">
            <w:pPr>
              <w:tabs>
                <w:tab w:val="left" w:pos="2196"/>
              </w:tabs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Pojęcie i cele gospodarki nieruchomościami. Zasób nieruchomości. Organy stanowiące i wykonawcze w gospodarce nieruchomościami.</w:t>
            </w:r>
          </w:p>
        </w:tc>
      </w:tr>
      <w:tr w:rsidRPr="00E90C8B" w:rsidR="00E90C8B" w:rsidTr="0009063E" w14:paraId="1F44B629" w14:textId="77777777">
        <w:tc>
          <w:tcPr>
            <w:tcW w:w="9639" w:type="dxa"/>
          </w:tcPr>
          <w:p w:rsidRPr="00E90C8B" w:rsidR="00E90C8B" w:rsidP="0009063E" w:rsidRDefault="00E90C8B" w14:paraId="5E16799F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Poj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cie, klasyfikacja i cechy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ci.</w:t>
            </w:r>
          </w:p>
        </w:tc>
      </w:tr>
      <w:tr w:rsidRPr="00E90C8B" w:rsidR="00E90C8B" w:rsidTr="0009063E" w14:paraId="4F73DF40" w14:textId="77777777">
        <w:tc>
          <w:tcPr>
            <w:tcW w:w="9639" w:type="dxa"/>
          </w:tcPr>
          <w:p w:rsidRPr="00E90C8B" w:rsidR="00E90C8B" w:rsidP="0009063E" w:rsidRDefault="00E90C8B" w14:paraId="2A0CFDDD" w14:textId="77777777">
            <w:pPr>
              <w:tabs>
                <w:tab w:val="left" w:pos="2196"/>
              </w:tabs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Formy gospodarowania nieruchomościami.</w:t>
            </w:r>
          </w:p>
        </w:tc>
      </w:tr>
      <w:tr w:rsidRPr="00E90C8B" w:rsidR="00E90C8B" w:rsidTr="0009063E" w14:paraId="170497BC" w14:textId="77777777">
        <w:tc>
          <w:tcPr>
            <w:tcW w:w="9639" w:type="dxa"/>
          </w:tcPr>
          <w:p w:rsidRPr="00E90C8B" w:rsidR="00E90C8B" w:rsidP="0009063E" w:rsidRDefault="00E90C8B" w14:paraId="2B487D88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Rynek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ci i jego specyfika (z uwzględnieniem specyfiki lokalnego rynku nieruchomości). </w:t>
            </w:r>
          </w:p>
        </w:tc>
      </w:tr>
      <w:tr w:rsidRPr="00E90C8B" w:rsidR="00E90C8B" w:rsidTr="0009063E" w14:paraId="2BCDF199" w14:textId="77777777">
        <w:tc>
          <w:tcPr>
            <w:tcW w:w="9639" w:type="dxa"/>
          </w:tcPr>
          <w:p w:rsidRPr="00E90C8B" w:rsidR="00E90C8B" w:rsidP="0009063E" w:rsidRDefault="00E90C8B" w14:paraId="263DCC28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Podmioty dzia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aj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ce na rynku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ci.</w:t>
            </w:r>
          </w:p>
        </w:tc>
      </w:tr>
      <w:tr w:rsidRPr="00E90C8B" w:rsidR="00E90C8B" w:rsidTr="0009063E" w14:paraId="05A74083" w14:textId="77777777">
        <w:tc>
          <w:tcPr>
            <w:tcW w:w="9639" w:type="dxa"/>
          </w:tcPr>
          <w:p w:rsidRPr="00E90C8B" w:rsidR="00E90C8B" w:rsidP="0009063E" w:rsidRDefault="00E90C8B" w14:paraId="16BA56F9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Gospodarka nieruchomościami jako proces decyzyjny. Informacje, źródła informacji wykorzystywane w gospodarce nieruchomościami.</w:t>
            </w:r>
          </w:p>
        </w:tc>
      </w:tr>
      <w:tr w:rsidRPr="00E90C8B" w:rsidR="00E90C8B" w:rsidTr="0009063E" w14:paraId="6EEBE89A" w14:textId="77777777">
        <w:tc>
          <w:tcPr>
            <w:tcW w:w="9639" w:type="dxa"/>
          </w:tcPr>
          <w:p w:rsidRPr="00E90C8B" w:rsidR="00E90C8B" w:rsidP="0009063E" w:rsidRDefault="00E90C8B" w14:paraId="7C62A1F3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wyceny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ci.</w:t>
            </w:r>
          </w:p>
        </w:tc>
      </w:tr>
      <w:tr w:rsidRPr="00E90C8B" w:rsidR="00E90C8B" w:rsidTr="0009063E" w14:paraId="28DE0FA0" w14:textId="77777777">
        <w:tc>
          <w:tcPr>
            <w:tcW w:w="9639" w:type="dxa"/>
          </w:tcPr>
          <w:p w:rsidRPr="00E90C8B" w:rsidR="00E90C8B" w:rsidP="0009063E" w:rsidRDefault="00E90C8B" w14:paraId="6B474990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Podstawy prawne procesów inwestycyjnych na rynku nieruchomości (m.in. postępowanie podziałowe i podziałowo-scaleniowe, opłaty i podatki na rynku nieruchomości).</w:t>
            </w:r>
          </w:p>
        </w:tc>
      </w:tr>
      <w:tr w:rsidRPr="00E90C8B" w:rsidR="00E90C8B" w:rsidTr="0009063E" w14:paraId="263D4FD2" w14:textId="77777777">
        <w:tc>
          <w:tcPr>
            <w:tcW w:w="9639" w:type="dxa"/>
          </w:tcPr>
          <w:p w:rsidRPr="00E90C8B" w:rsidR="00E90C8B" w:rsidP="0009063E" w:rsidRDefault="00E90C8B" w14:paraId="6A0A3FC5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Proces inwestowania w nieruchomości.</w:t>
            </w:r>
          </w:p>
        </w:tc>
      </w:tr>
      <w:tr w:rsidRPr="00E90C8B" w:rsidR="00E90C8B" w:rsidTr="0009063E" w14:paraId="44C882F5" w14:textId="77777777">
        <w:tc>
          <w:tcPr>
            <w:tcW w:w="9639" w:type="dxa"/>
          </w:tcPr>
          <w:p w:rsidRPr="00E90C8B" w:rsidR="00E90C8B" w:rsidP="0009063E" w:rsidRDefault="00E90C8B" w14:paraId="192BEA4E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Dzia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ł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alno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zawodowa w dziedzinie gospodarki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ciami</w:t>
            </w:r>
          </w:p>
        </w:tc>
      </w:tr>
      <w:tr w:rsidRPr="00E90C8B" w:rsidR="00E90C8B" w:rsidTr="0009063E" w14:paraId="6185F4A7" w14:textId="77777777">
        <w:tc>
          <w:tcPr>
            <w:tcW w:w="9639" w:type="dxa"/>
          </w:tcPr>
          <w:p w:rsidRPr="00E90C8B" w:rsidR="00E90C8B" w:rsidP="0009063E" w:rsidRDefault="00E90C8B" w14:paraId="5B54DBED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zarz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dzania nieruchomo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ci</w:t>
            </w:r>
            <w:r w:rsidRPr="00E90C8B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ą 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(</w:t>
            </w:r>
            <w:r w:rsidRPr="00E90C8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case study</w:t>
            </w: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)</w:t>
            </w:r>
          </w:p>
        </w:tc>
      </w:tr>
      <w:tr w:rsidRPr="00E90C8B" w:rsidR="00E90C8B" w:rsidTr="0009063E" w14:paraId="1D4D600D" w14:textId="77777777">
        <w:tc>
          <w:tcPr>
            <w:tcW w:w="9639" w:type="dxa"/>
          </w:tcPr>
          <w:p w:rsidRPr="00E90C8B" w:rsidR="00E90C8B" w:rsidP="0009063E" w:rsidRDefault="00E90C8B" w14:paraId="6B079789" w14:textId="77777777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 w:eastAsia="Times New Roman"/>
                <w:sz w:val="24"/>
                <w:szCs w:val="24"/>
                <w:lang w:eastAsia="pl-PL"/>
              </w:rPr>
              <w:t>Obrót nieruchomościami</w:t>
            </w:r>
          </w:p>
        </w:tc>
      </w:tr>
    </w:tbl>
    <w:p w:rsidR="0085747A" w:rsidP="009C54AE" w:rsidRDefault="0085747A" w14:paraId="3A46F235" w14:textId="1F4C997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9F4610" w14:paraId="5C5202E4" w14:textId="2818084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:rsidRPr="009C54AE" w:rsidR="0085747A" w:rsidP="009C54AE" w:rsidRDefault="0085747A" w14:paraId="5145CF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2C67" w:rsidP="009C54AE" w:rsidRDefault="00042C67" w14:paraId="5DBC6018" w14:textId="7B50F58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42C67">
        <w:rPr>
          <w:rFonts w:ascii="Corbel" w:hAnsi="Corbel"/>
          <w:b w:val="0"/>
          <w:smallCaps w:val="0"/>
          <w:szCs w:val="24"/>
        </w:rPr>
        <w:t>praca w 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042C6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>, prezentacje multimedialne</w:t>
      </w:r>
    </w:p>
    <w:p w:rsidR="00E960BB" w:rsidP="009C54AE" w:rsidRDefault="00E960BB" w14:paraId="63FEBA2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3E3815A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8A2827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D7362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E883221" w14:textId="6BE8B3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851"/>
        <w:gridCol w:w="1708"/>
      </w:tblGrid>
      <w:tr w:rsidRPr="001402B1" w:rsidR="00E90C8B" w:rsidTr="00E90C8B" w14:paraId="45960F17" w14:textId="77777777">
        <w:tc>
          <w:tcPr>
            <w:tcW w:w="1961" w:type="dxa"/>
            <w:vAlign w:val="center"/>
          </w:tcPr>
          <w:p w:rsidRPr="001402B1" w:rsidR="00E90C8B" w:rsidP="0009063E" w:rsidRDefault="00E90C8B" w14:paraId="14E06E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1" w:type="dxa"/>
            <w:vAlign w:val="center"/>
          </w:tcPr>
          <w:p w:rsidRPr="001402B1" w:rsidR="00E90C8B" w:rsidP="0009063E" w:rsidRDefault="00E90C8B" w14:paraId="00EE6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Pr="001402B1" w:rsidR="00E90C8B" w:rsidP="0009063E" w:rsidRDefault="00E90C8B" w14:paraId="54C8D8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Pr="001402B1" w:rsidR="00E90C8B" w:rsidP="0009063E" w:rsidRDefault="00E90C8B" w14:paraId="38251C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402B1" w:rsidR="00E90C8B" w:rsidP="0009063E" w:rsidRDefault="00E90C8B" w14:paraId="02D1CC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1402B1" w:rsidR="00E90C8B" w:rsidTr="00E90C8B" w14:paraId="1C155D45" w14:textId="77777777">
        <w:tc>
          <w:tcPr>
            <w:tcW w:w="1961" w:type="dxa"/>
            <w:vAlign w:val="center"/>
          </w:tcPr>
          <w:p w:rsidRPr="001402B1" w:rsidR="00E90C8B" w:rsidP="0009063E" w:rsidRDefault="00E90C8B" w14:paraId="28CDBCA7" w14:textId="778CBF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42C67">
              <w:rPr>
                <w:rFonts w:ascii="Corbel" w:hAnsi="Corbel"/>
                <w:b w:val="0"/>
                <w:szCs w:val="24"/>
              </w:rPr>
              <w:t>_</w:t>
            </w:r>
            <w:r w:rsidRPr="001402B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851" w:type="dxa"/>
            <w:vAlign w:val="center"/>
          </w:tcPr>
          <w:p w:rsidRPr="001402B1" w:rsidR="00E90C8B" w:rsidP="00042C67" w:rsidRDefault="00E90C8B" w14:paraId="77CB0E3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:rsidRPr="001402B1" w:rsidR="00E90C8B" w:rsidP="00AB6194" w:rsidRDefault="00E90C8B" w14:paraId="43EDFD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1402B1" w:rsidR="00E90C8B" w:rsidTr="00E90C8B" w14:paraId="7AE35125" w14:textId="77777777">
        <w:tc>
          <w:tcPr>
            <w:tcW w:w="1961" w:type="dxa"/>
            <w:vAlign w:val="center"/>
          </w:tcPr>
          <w:p w:rsidRPr="001402B1" w:rsidR="00E90C8B" w:rsidP="0009063E" w:rsidRDefault="00042C67" w14:paraId="7AA7D7F6" w14:textId="6258E4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1402B1" w:rsidR="00E90C8B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851" w:type="dxa"/>
            <w:vAlign w:val="center"/>
          </w:tcPr>
          <w:p w:rsidRPr="001402B1" w:rsidR="00E90C8B" w:rsidP="00042C67" w:rsidRDefault="00E90C8B" w14:paraId="1414E58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:rsidRPr="001402B1" w:rsidR="00E90C8B" w:rsidP="00AB6194" w:rsidRDefault="00E90C8B" w14:paraId="00B6ABA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1402B1" w:rsidR="00E90C8B" w:rsidTr="00E90C8B" w14:paraId="1624872E" w14:textId="77777777">
        <w:tc>
          <w:tcPr>
            <w:tcW w:w="1961" w:type="dxa"/>
            <w:vAlign w:val="center"/>
          </w:tcPr>
          <w:p w:rsidRPr="001402B1" w:rsidR="00E90C8B" w:rsidP="00042C67" w:rsidRDefault="00E90C8B" w14:paraId="7DACFCD6" w14:textId="07493A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1" w:type="dxa"/>
            <w:vAlign w:val="center"/>
          </w:tcPr>
          <w:p w:rsidRPr="001402B1" w:rsidR="00E90C8B" w:rsidP="00042C67" w:rsidRDefault="00E90C8B" w14:paraId="706CA7FB" w14:textId="3C14B8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pisemne dotyczące wybranego zagadnienia</w:t>
            </w:r>
            <w:r w:rsidRPr="001402B1">
              <w:rPr>
                <w:rFonts w:ascii="Corbel" w:hAnsi="Corbel"/>
                <w:sz w:val="24"/>
                <w:szCs w:val="24"/>
              </w:rPr>
              <w:t xml:space="preserve"> ocena </w:t>
            </w:r>
            <w:r>
              <w:rPr>
                <w:rFonts w:ascii="Corbel" w:hAnsi="Corbel"/>
                <w:sz w:val="24"/>
                <w:szCs w:val="24"/>
              </w:rPr>
              <w:t>poprawności</w:t>
            </w:r>
            <w:r w:rsidR="00B63E14">
              <w:rPr>
                <w:rFonts w:ascii="Corbel" w:hAnsi="Corbel"/>
                <w:sz w:val="24"/>
                <w:szCs w:val="24"/>
              </w:rPr>
              <w:t xml:space="preserve"> prezentacji</w:t>
            </w:r>
            <w:r>
              <w:rPr>
                <w:rFonts w:ascii="Corbel" w:hAnsi="Corbel"/>
                <w:sz w:val="24"/>
                <w:szCs w:val="24"/>
              </w:rPr>
              <w:t xml:space="preserve"> przygotowanych treści </w:t>
            </w:r>
          </w:p>
        </w:tc>
        <w:tc>
          <w:tcPr>
            <w:tcW w:w="1708" w:type="dxa"/>
            <w:vAlign w:val="center"/>
          </w:tcPr>
          <w:p w:rsidRPr="001402B1" w:rsidR="00E90C8B" w:rsidP="00AB6194" w:rsidRDefault="00E90C8B" w14:paraId="13754D5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1402B1" w:rsidR="00E90C8B" w:rsidTr="00E90C8B" w14:paraId="0960C401" w14:textId="77777777">
        <w:tc>
          <w:tcPr>
            <w:tcW w:w="1961" w:type="dxa"/>
            <w:vAlign w:val="center"/>
          </w:tcPr>
          <w:p w:rsidRPr="001402B1" w:rsidR="00E90C8B" w:rsidP="00042C67" w:rsidRDefault="00E90C8B" w14:paraId="1262A643" w14:textId="1F440A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1" w:type="dxa"/>
            <w:vAlign w:val="center"/>
          </w:tcPr>
          <w:p w:rsidRPr="001402B1" w:rsidR="00E90C8B" w:rsidP="00042C67" w:rsidRDefault="00E90C8B" w14:paraId="6D9114C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:rsidRPr="001402B1" w:rsidR="00E90C8B" w:rsidP="00AB6194" w:rsidRDefault="00E90C8B" w14:paraId="71D8131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1402B1" w:rsidR="00E90C8B" w:rsidTr="00E90C8B" w14:paraId="2A741122" w14:textId="77777777">
        <w:tc>
          <w:tcPr>
            <w:tcW w:w="1961" w:type="dxa"/>
            <w:vAlign w:val="center"/>
          </w:tcPr>
          <w:p w:rsidRPr="001402B1" w:rsidR="00E90C8B" w:rsidP="00042C67" w:rsidRDefault="00E90C8B" w14:paraId="604C16D4" w14:textId="10515A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851" w:type="dxa"/>
            <w:vAlign w:val="center"/>
          </w:tcPr>
          <w:p w:rsidRPr="001402B1" w:rsidR="00E90C8B" w:rsidP="00042C67" w:rsidRDefault="00E90C8B" w14:paraId="6214B34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:rsidRPr="001402B1" w:rsidR="00E90C8B" w:rsidP="00AB6194" w:rsidRDefault="00E90C8B" w14:paraId="4F2DC89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85747A" w:rsidP="009C54AE" w:rsidRDefault="0085747A" w14:paraId="39F7E0EC" w14:textId="190624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9C54AE" w:rsidRDefault="00923D7D" w14:paraId="72D67D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99C87FC" w14:textId="1BFA9B7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751993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3F2C598C" w14:paraId="4A0E1E55" w14:textId="77777777">
        <w:tc>
          <w:tcPr>
            <w:tcW w:w="9670" w:type="dxa"/>
          </w:tcPr>
          <w:p w:rsidR="00996B62" w:rsidP="009C54AE" w:rsidRDefault="00E90C8B" w14:paraId="409EED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C8B">
              <w:rPr>
                <w:rFonts w:ascii="Corbel" w:hAnsi="Corbel"/>
                <w:b w:val="0"/>
                <w:smallCaps w:val="0"/>
                <w:szCs w:val="24"/>
              </w:rPr>
              <w:t>Podstawę oceny pozytywnej stanowi</w:t>
            </w:r>
            <w:r w:rsidR="00996B6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996B62" w:rsidP="3F2C598C" w:rsidRDefault="00996B62" w14:paraId="180C76AD" w14:textId="69B72E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>1</w:t>
            </w:r>
            <w:r w:rsidRPr="3F2C598C" w:rsidR="00042C67">
              <w:rPr>
                <w:rFonts w:ascii="Corbel" w:hAnsi="Corbel"/>
                <w:b w:val="0"/>
                <w:smallCaps w:val="0"/>
              </w:rPr>
              <w:t>.</w:t>
            </w:r>
            <w:r w:rsidRPr="3F2C598C" w:rsidR="00E90C8B">
              <w:rPr>
                <w:rFonts w:ascii="Corbel" w:hAnsi="Corbel"/>
                <w:b w:val="0"/>
                <w:smallCaps w:val="0"/>
              </w:rPr>
              <w:t xml:space="preserve"> wynik pracy pisemnej, z której student uzyska </w:t>
            </w:r>
            <w:r w:rsidRPr="3F2C598C" w:rsidR="5E53CDE7">
              <w:rPr>
                <w:rFonts w:ascii="Corbel" w:hAnsi="Corbel"/>
                <w:b w:val="0"/>
                <w:smallCaps w:val="0"/>
              </w:rPr>
              <w:t xml:space="preserve">minimu </w:t>
            </w:r>
            <w:r w:rsidRPr="3F2C598C" w:rsidR="00E90C8B">
              <w:rPr>
                <w:rFonts w:ascii="Corbel" w:hAnsi="Corbel"/>
                <w:b w:val="0"/>
                <w:smallCaps w:val="0"/>
              </w:rPr>
              <w:t>5</w:t>
            </w:r>
            <w:r w:rsidRPr="3F2C598C" w:rsidR="60FBCA6A">
              <w:rPr>
                <w:rFonts w:ascii="Corbel" w:hAnsi="Corbel"/>
                <w:b w:val="0"/>
                <w:smallCaps w:val="0"/>
              </w:rPr>
              <w:t>1</w:t>
            </w:r>
            <w:r w:rsidRPr="3F2C598C" w:rsidR="00E90C8B">
              <w:rPr>
                <w:rFonts w:ascii="Corbel" w:hAnsi="Corbel"/>
                <w:b w:val="0"/>
                <w:smallCaps w:val="0"/>
              </w:rPr>
              <w:t>% wymaganych punktów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– waga oceny 85%</w:t>
            </w:r>
          </w:p>
          <w:p w:rsidRPr="009C54AE" w:rsidR="0085747A" w:rsidP="00042C67" w:rsidRDefault="00996B62" w14:paraId="0A932564" w14:textId="74B8CF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042C6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90C8B" w:rsidR="00E90C8B">
              <w:rPr>
                <w:rFonts w:ascii="Corbel" w:hAnsi="Corbel"/>
                <w:b w:val="0"/>
                <w:smallCaps w:val="0"/>
                <w:szCs w:val="24"/>
              </w:rPr>
              <w:t xml:space="preserve"> pozytywna ocena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dotyczących wybranych zagadnień </w:t>
            </w:r>
            <w:r w:rsidRPr="00E90C8B" w:rsidR="00E90C8B">
              <w:rPr>
                <w:rFonts w:ascii="Corbel" w:hAnsi="Corbel"/>
                <w:b w:val="0"/>
                <w:smallCaps w:val="0"/>
                <w:szCs w:val="24"/>
              </w:rPr>
              <w:t>oraz aktywny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waga oceny 15%</w:t>
            </w:r>
          </w:p>
        </w:tc>
      </w:tr>
    </w:tbl>
    <w:p w:rsidR="0085747A" w:rsidP="009C54AE" w:rsidRDefault="0085747A" w14:paraId="1AAE74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042C67" w:rsidP="009C54AE" w:rsidRDefault="00042C67" w14:paraId="70EB95E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C2BE3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70878E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3734D744" w14:textId="77777777">
        <w:tc>
          <w:tcPr>
            <w:tcW w:w="4962" w:type="dxa"/>
            <w:vAlign w:val="center"/>
          </w:tcPr>
          <w:p w:rsidRPr="009C54AE" w:rsidR="0085747A" w:rsidP="009C54AE" w:rsidRDefault="00C61DC5" w14:paraId="3B1435B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15CFBCE" w14:textId="1FA7B0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B61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C834D92" w14:textId="77777777">
        <w:tc>
          <w:tcPr>
            <w:tcW w:w="4962" w:type="dxa"/>
          </w:tcPr>
          <w:p w:rsidRPr="009C54AE" w:rsidR="0085747A" w:rsidP="009C54AE" w:rsidRDefault="00C61DC5" w14:paraId="013325D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E90C8B" w:rsidRDefault="001B1C2E" w14:paraId="223F96A7" w14:textId="19084E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0923D7D" w14:paraId="7B41EF81" w14:textId="77777777">
        <w:tc>
          <w:tcPr>
            <w:tcW w:w="4962" w:type="dxa"/>
          </w:tcPr>
          <w:p w:rsidRPr="009C54AE" w:rsidR="00C61DC5" w:rsidP="009C54AE" w:rsidRDefault="00C61DC5" w14:paraId="5443DB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042C67" w:rsidRDefault="00C61DC5" w14:paraId="4A4D7BD7" w14:textId="766A37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E90C8B" w:rsidRDefault="00E90C8B" w14:paraId="1994C478" w14:textId="0D350F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2B0695A6" w14:textId="77777777">
        <w:tc>
          <w:tcPr>
            <w:tcW w:w="4962" w:type="dxa"/>
          </w:tcPr>
          <w:p w:rsidRPr="009C54AE" w:rsidR="00C61DC5" w:rsidP="000A5340" w:rsidRDefault="00C61DC5" w14:paraId="074AC9DC" w14:textId="28F365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3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42C6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E90C8B" w:rsidRDefault="001B1C2E" w14:paraId="5B2EBC9C" w14:textId="28F0D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62947D1E" w14:textId="77777777">
        <w:tc>
          <w:tcPr>
            <w:tcW w:w="4962" w:type="dxa"/>
          </w:tcPr>
          <w:p w:rsidRPr="009C54AE" w:rsidR="0085747A" w:rsidP="009C54AE" w:rsidRDefault="0085747A" w14:paraId="36A7C7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E90C8B" w:rsidRDefault="00B63E14" w14:paraId="5D8F6EA4" w14:textId="7B642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90C8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112F3A3E" w14:textId="77777777">
        <w:tc>
          <w:tcPr>
            <w:tcW w:w="4962" w:type="dxa"/>
          </w:tcPr>
          <w:p w:rsidRPr="009C54AE" w:rsidR="0085747A" w:rsidP="009C54AE" w:rsidRDefault="0085747A" w14:paraId="7590C5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E90C8B" w:rsidRDefault="00E90C8B" w14:paraId="4DE97B62" w14:textId="5F762C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BDA159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587C37F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042C67" w:rsidP="009C54AE" w:rsidRDefault="00042C67" w14:paraId="1BDF62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07C22A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54B0AC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AB6194" w14:paraId="3032E3D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4AEA77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042C67" w:rsidRDefault="00042C67" w14:paraId="1FF25EFD" w14:textId="7632F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AB6194" w14:paraId="327D0C5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B5B26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042C67" w:rsidRDefault="00042C67" w14:paraId="62E62742" w14:textId="1D10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024EEE4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042C67" w:rsidP="009C54AE" w:rsidRDefault="00042C67" w14:paraId="63CE5C7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2918B62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042C67" w:rsidP="009C54AE" w:rsidRDefault="00042C67" w14:paraId="7EBDF54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1402B1" w:rsidR="00996B62" w:rsidTr="79FAC8B8" w14:paraId="03FE658F" w14:textId="77777777">
        <w:trPr>
          <w:trHeight w:val="397"/>
        </w:trPr>
        <w:tc>
          <w:tcPr>
            <w:tcW w:w="5000" w:type="pct"/>
            <w:tcMar/>
          </w:tcPr>
          <w:p w:rsidRPr="00042C67" w:rsidR="00996B62" w:rsidP="00042C67" w:rsidRDefault="00996B62" w14:paraId="1D18176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42C6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Pr="00566FFA" w:rsidR="00996B62" w:rsidP="00042C67" w:rsidRDefault="00996B62" w14:paraId="40476CEA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66FFA">
              <w:rPr>
                <w:rFonts w:ascii="Corbel" w:hAnsi="Corbel"/>
                <w:sz w:val="24"/>
                <w:szCs w:val="24"/>
              </w:rPr>
              <w:t>Dydenko J., Gospodarka nieruchomościami: zbiór przepisów, Wolters Kluwer Polska, Warszawa 2009.</w:t>
            </w:r>
          </w:p>
          <w:p w:rsidRPr="00566FFA" w:rsidR="00996B62" w:rsidP="00042C67" w:rsidRDefault="003001CE" w14:paraId="0F2A2F51" w14:textId="35E7F66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Kucharska-</w:t>
            </w:r>
            <w:r w:rsidRPr="00566FFA" w:rsidR="00996B62">
              <w:rPr>
                <w:rFonts w:ascii="Corbel" w:hAnsi="Corbel"/>
                <w:sz w:val="24"/>
                <w:szCs w:val="24"/>
              </w:rPr>
              <w:t>Stasiak E., Nier</w:t>
            </w:r>
            <w:r>
              <w:rPr>
                <w:rFonts w:ascii="Corbel" w:hAnsi="Corbel"/>
                <w:sz w:val="24"/>
                <w:szCs w:val="24"/>
              </w:rPr>
              <w:t>uchomości w gospodarce rynkowej,</w:t>
            </w:r>
            <w:r w:rsidRPr="00566FFA" w:rsidR="00996B62">
              <w:rPr>
                <w:rFonts w:ascii="Corbel" w:hAnsi="Corbel"/>
                <w:sz w:val="24"/>
                <w:szCs w:val="24"/>
              </w:rPr>
              <w:t xml:space="preserve"> Wydawnictwo naukowe PWN, Warszawa 2012.</w:t>
            </w:r>
          </w:p>
          <w:p w:rsidRPr="00566FFA" w:rsidR="00996B62" w:rsidP="00042C67" w:rsidRDefault="00996B62" w14:paraId="6065F5E3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66FFA">
              <w:rPr>
                <w:rFonts w:ascii="Corbel" w:hAnsi="Corbel"/>
                <w:sz w:val="24"/>
                <w:szCs w:val="24"/>
              </w:rPr>
              <w:t>Niemczyk R., Gospodarka i obrót nieruchomościami, Difin, Warszawa 2009.</w:t>
            </w:r>
          </w:p>
          <w:p w:rsidRPr="00566FFA" w:rsidR="00996B62" w:rsidP="00042C67" w:rsidRDefault="00996B62" w14:paraId="4296FFE6" w14:textId="2C6FC0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66FFA">
              <w:rPr>
                <w:rFonts w:ascii="Corbel" w:hAnsi="Corbel"/>
                <w:sz w:val="24"/>
                <w:szCs w:val="24"/>
              </w:rPr>
              <w:t>Szachułowicz J., Gospodarka nieruchomościami. Wydanie 2</w:t>
            </w:r>
            <w:r w:rsidR="003001CE">
              <w:rPr>
                <w:rFonts w:ascii="Corbel" w:hAnsi="Corbel"/>
                <w:sz w:val="24"/>
                <w:szCs w:val="24"/>
              </w:rPr>
              <w:t>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</w:t>
            </w:r>
            <w:r w:rsidR="003001CE">
              <w:rPr>
                <w:rFonts w:ascii="Corbel" w:hAnsi="Corbel"/>
                <w:sz w:val="24"/>
                <w:szCs w:val="24"/>
              </w:rPr>
              <w:t>ydawnictwo Prawnicze LexisNexis,</w:t>
            </w:r>
            <w:r w:rsidRPr="00566FFA">
              <w:rPr>
                <w:rFonts w:ascii="Corbel" w:hAnsi="Corbel"/>
                <w:sz w:val="24"/>
                <w:szCs w:val="24"/>
              </w:rPr>
              <w:t xml:space="preserve"> Warszawa 2005</w:t>
            </w:r>
          </w:p>
          <w:p w:rsidRPr="00996B62" w:rsidR="00996B62" w:rsidP="00042C67" w:rsidRDefault="00996B62" w14:paraId="35E3ECC1" w14:textId="564A59F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96B62">
              <w:rPr>
                <w:rFonts w:ascii="Corbel" w:hAnsi="Corbel"/>
                <w:sz w:val="24"/>
                <w:szCs w:val="24"/>
              </w:rPr>
              <w:t>Źróbek S., Źróbek R, Kuryj J., Gospodarka nieruchomościami z komentarzem do wybranych procedur, Wydawnictwo Gall, Katowice 2012</w:t>
            </w:r>
            <w:r w:rsidR="00300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1402B1" w:rsidR="00996B62" w:rsidTr="79FAC8B8" w14:paraId="0FDC665C" w14:textId="77777777">
        <w:trPr>
          <w:trHeight w:val="397"/>
        </w:trPr>
        <w:tc>
          <w:tcPr>
            <w:tcW w:w="5000" w:type="pct"/>
            <w:tcMar/>
          </w:tcPr>
          <w:p w:rsidRPr="001402B1" w:rsidR="00996B62" w:rsidP="0009063E" w:rsidRDefault="00996B62" w14:paraId="518AD05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566FFA" w:rsidR="00996B62" w:rsidP="003001CE" w:rsidRDefault="00996B62" w14:paraId="5566F4E4" w14:textId="7D6AF0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6FFA">
              <w:rPr>
                <w:rFonts w:ascii="Corbel" w:hAnsi="Corbel"/>
                <w:b w:val="0"/>
                <w:smallCaps w:val="0"/>
                <w:szCs w:val="24"/>
              </w:rPr>
              <w:t>Bauta-Szostak J., Bogdański B., Nieruchomości: sprzedaż, najem, dzierżawa, Difin</w:t>
            </w:r>
            <w:r w:rsidR="003001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Warszawa 2010.</w:t>
            </w:r>
          </w:p>
          <w:p w:rsidRPr="00566FFA" w:rsidR="00996B62" w:rsidP="003001CE" w:rsidRDefault="00996B62" w14:paraId="69CDA88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6FFA">
              <w:rPr>
                <w:rFonts w:ascii="Corbel" w:hAnsi="Corbel"/>
                <w:b w:val="0"/>
                <w:smallCaps w:val="0"/>
                <w:szCs w:val="24"/>
              </w:rPr>
              <w:t>Bryx M. (red.), Wprowadzenie do zarządzania nieruchomością, Poltext, Warszawa 2008.</w:t>
            </w:r>
          </w:p>
          <w:p w:rsidRPr="000A5340" w:rsidR="00996B62" w:rsidP="79FAC8B8" w:rsidRDefault="5A40E658" w14:paraId="11C6BA0E" w14:textId="2E93FAB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  <w:lang w:eastAsia="pl-PL"/>
              </w:rPr>
            </w:pPr>
            <w:r w:rsidRPr="79FAC8B8" w:rsidR="00996B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Wierzbowski </w:t>
            </w:r>
            <w:r w:rsidRPr="79FAC8B8" w:rsidR="185D413A">
              <w:rPr>
                <w:rFonts w:ascii="Corbel" w:hAnsi="Corbel"/>
                <w:b w:val="0"/>
                <w:bCs w:val="0"/>
                <w:caps w:val="0"/>
                <w:smallCaps w:val="0"/>
              </w:rPr>
              <w:t>B., Gospodarka nieruchomościami,</w:t>
            </w:r>
            <w:r w:rsidRPr="79FAC8B8" w:rsidR="00996B6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LexisNexis, Warszawa 2008</w:t>
            </w:r>
            <w:r w:rsidRPr="79FAC8B8" w:rsidR="3FF77736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="0085747A" w:rsidP="009C54AE" w:rsidRDefault="0085747A" w14:paraId="60FA408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3001CE" w:rsidP="009C54AE" w:rsidRDefault="003001CE" w14:paraId="341A7D9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B8B3F4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1F3F" w:rsidP="00C16ABF" w:rsidRDefault="00E01F3F" w14:paraId="7DD5F7DD" w14:textId="77777777">
      <w:pPr>
        <w:spacing w:after="0" w:line="240" w:lineRule="auto"/>
      </w:pPr>
      <w:r>
        <w:separator/>
      </w:r>
    </w:p>
  </w:endnote>
  <w:endnote w:type="continuationSeparator" w:id="0">
    <w:p w:rsidR="00E01F3F" w:rsidP="00C16ABF" w:rsidRDefault="00E01F3F" w14:paraId="5FF675F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1F3F" w:rsidP="00C16ABF" w:rsidRDefault="00E01F3F" w14:paraId="5B9644EB" w14:textId="77777777">
      <w:pPr>
        <w:spacing w:after="0" w:line="240" w:lineRule="auto"/>
      </w:pPr>
      <w:r>
        <w:separator/>
      </w:r>
    </w:p>
  </w:footnote>
  <w:footnote w:type="continuationSeparator" w:id="0">
    <w:p w:rsidR="00E01F3F" w:rsidP="00C16ABF" w:rsidRDefault="00E01F3F" w14:paraId="327D031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743F85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C67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34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C2E"/>
    <w:rsid w:val="001D657B"/>
    <w:rsid w:val="001D7B54"/>
    <w:rsid w:val="001E0209"/>
    <w:rsid w:val="001F2CA2"/>
    <w:rsid w:val="001F3E4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1CE"/>
    <w:rsid w:val="003018BA"/>
    <w:rsid w:val="0030395F"/>
    <w:rsid w:val="00305C92"/>
    <w:rsid w:val="003151C5"/>
    <w:rsid w:val="003170E0"/>
    <w:rsid w:val="00320D03"/>
    <w:rsid w:val="003343CF"/>
    <w:rsid w:val="00334DA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E8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496"/>
    <w:rsid w:val="004F55A3"/>
    <w:rsid w:val="004F64C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2"/>
    <w:rsid w:val="00614608"/>
    <w:rsid w:val="00617230"/>
    <w:rsid w:val="00621CE1"/>
    <w:rsid w:val="00627FC9"/>
    <w:rsid w:val="00647C6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F0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B6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0C"/>
    <w:rsid w:val="00A97DE1"/>
    <w:rsid w:val="00AB053C"/>
    <w:rsid w:val="00AB619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E1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4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F3F"/>
    <w:rsid w:val="00E129B8"/>
    <w:rsid w:val="00E21E7D"/>
    <w:rsid w:val="00E22FBC"/>
    <w:rsid w:val="00E24BF5"/>
    <w:rsid w:val="00E25338"/>
    <w:rsid w:val="00E30ED4"/>
    <w:rsid w:val="00E51E44"/>
    <w:rsid w:val="00E63348"/>
    <w:rsid w:val="00E661B9"/>
    <w:rsid w:val="00E742AA"/>
    <w:rsid w:val="00E77E88"/>
    <w:rsid w:val="00E8107D"/>
    <w:rsid w:val="00E90C8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29C"/>
    <w:rsid w:val="00F070AB"/>
    <w:rsid w:val="00F17567"/>
    <w:rsid w:val="00F27A7B"/>
    <w:rsid w:val="00F51C7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F21034A"/>
    <w:rsid w:val="185D413A"/>
    <w:rsid w:val="2E5E8019"/>
    <w:rsid w:val="3F2C598C"/>
    <w:rsid w:val="3FF77736"/>
    <w:rsid w:val="4C7C6C5E"/>
    <w:rsid w:val="5A40E658"/>
    <w:rsid w:val="5E53CDE7"/>
    <w:rsid w:val="60FBCA6A"/>
    <w:rsid w:val="79FAC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7331"/>
  <w15:docId w15:val="{2A93E319-1F81-42D1-9784-707F4C6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B16767-34F2-4D1C-8497-92E923A0D9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D05097-CDDE-4DE7-81CD-B4A593465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37FC80-8FA4-4F41-B7DB-B84396E731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E3FCD5-F1B8-417F-91BB-40538C453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Cyran Kazimierz</lastModifiedBy>
  <revision>14</revision>
  <lastPrinted>2019-02-06T12:12:00.0000000Z</lastPrinted>
  <dcterms:created xsi:type="dcterms:W3CDTF">2020-11-16T08:39:00.0000000Z</dcterms:created>
  <dcterms:modified xsi:type="dcterms:W3CDTF">2020-12-12T11:51:29.9324985Z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